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EF" w:rsidRDefault="00362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юридической службы Фонда</w:t>
      </w:r>
      <w:r w:rsidR="00B812EF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пров</w:t>
      </w:r>
      <w:r w:rsidR="00B812EF">
        <w:rPr>
          <w:rFonts w:ascii="Times New Roman" w:hAnsi="Times New Roman" w:cs="Times New Roman"/>
          <w:sz w:val="24"/>
          <w:szCs w:val="24"/>
        </w:rPr>
        <w:t>еденной</w:t>
      </w:r>
      <w:r>
        <w:rPr>
          <w:rFonts w:ascii="Times New Roman" w:hAnsi="Times New Roman" w:cs="Times New Roman"/>
          <w:sz w:val="24"/>
          <w:szCs w:val="24"/>
        </w:rPr>
        <w:t xml:space="preserve"> работе </w:t>
      </w:r>
    </w:p>
    <w:p w:rsidR="00B02F7D" w:rsidRDefault="00362D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взысканию дебиторской задолженности</w:t>
      </w:r>
      <w:r w:rsidR="00B812E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F7D" w:rsidRDefault="00B02F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316"/>
        <w:gridCol w:w="1787"/>
        <w:gridCol w:w="2129"/>
        <w:gridCol w:w="1414"/>
        <w:gridCol w:w="1839"/>
        <w:gridCol w:w="1978"/>
        <w:gridCol w:w="1980"/>
        <w:gridCol w:w="1558"/>
        <w:gridCol w:w="1878"/>
      </w:tblGrid>
      <w:tr w:rsidR="00B02F7D" w:rsidTr="008A23F7">
        <w:trPr>
          <w:trHeight w:val="570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сведений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Взыскано (руб.)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по претензиям</w:t>
            </w:r>
          </w:p>
        </w:tc>
      </w:tr>
      <w:tr w:rsidR="00B02F7D" w:rsidTr="008A23F7">
        <w:trPr>
          <w:trHeight w:val="416"/>
          <w:jc w:val="center"/>
        </w:trPr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A139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  <w:r w:rsidR="00362D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3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0C6418" w:rsidP="004E5C0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="00362D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нварь-</w:t>
            </w:r>
            <w:r w:rsidR="004E5C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  <w:r w:rsidR="00362D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F7D" w:rsidRDefault="00362D86" w:rsidP="004E5C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2C64">
              <w:rPr>
                <w:rFonts w:ascii="Times New Roman" w:hAnsi="Times New Roman" w:cs="Times New Roman"/>
                <w:b/>
                <w:sz w:val="20"/>
                <w:szCs w:val="20"/>
              </w:rPr>
              <w:t>1.01.2021-3</w:t>
            </w:r>
            <w:r w:rsidR="004E5C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32C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5C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F7D" w:rsidRDefault="00362D86" w:rsidP="004E5C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11.01.2021 –3</w:t>
            </w:r>
            <w:r w:rsidR="004E5C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32C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5C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B02F7D" w:rsidTr="008A23F7">
        <w:trPr>
          <w:trHeight w:val="437"/>
          <w:jc w:val="center"/>
        </w:trPr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81144B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81144B" w:rsidP="00155299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4 657 867,24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040110" w:rsidP="00CD7A89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 w:rsidP="009A3AD9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AD9" w:rsidRPr="004A66BD">
              <w:rPr>
                <w:rFonts w:ascii="Times New Roman" w:hAnsi="Times New Roman" w:cs="Times New Roman"/>
                <w:sz w:val="20"/>
                <w:szCs w:val="20"/>
              </w:rPr>
              <w:t>96 979 453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AD9" w:rsidRPr="004A66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032F6B" w:rsidP="009A3AD9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A3AD9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9 053 431</w:t>
            </w:r>
            <w:r w:rsidR="00362D86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3AD9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B0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F7D" w:rsidTr="008A23F7">
        <w:trPr>
          <w:trHeight w:val="645"/>
          <w:jc w:val="center"/>
        </w:trPr>
        <w:tc>
          <w:tcPr>
            <w:tcW w:w="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взносам за помещения в федеральной собственности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иск. заявлений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4E751B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4E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7D10F4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7D10F4" w:rsidP="007D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8 909 016</w:t>
            </w:r>
            <w:r w:rsidR="00362D86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86" w:rsidRPr="004A6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124 297,11</w:t>
            </w:r>
          </w:p>
        </w:tc>
        <w:tc>
          <w:tcPr>
            <w:tcW w:w="18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7D" w:rsidTr="008A23F7">
        <w:trPr>
          <w:trHeight w:val="453"/>
          <w:jc w:val="center"/>
        </w:trPr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B0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Default="003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претензий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362D86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15 438 999,99</w:t>
            </w: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02F7D" w:rsidRPr="004A66BD" w:rsidRDefault="00B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495"/>
          <w:jc w:val="center"/>
        </w:trPr>
        <w:tc>
          <w:tcPr>
            <w:tcW w:w="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взносам за помещения собственности субъектов РФ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исковых заявлений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55299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55299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40 088,48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465 399,49</w:t>
            </w:r>
          </w:p>
        </w:tc>
        <w:tc>
          <w:tcPr>
            <w:tcW w:w="18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3F7" w:rsidTr="008A23F7">
        <w:trPr>
          <w:trHeight w:val="249"/>
          <w:jc w:val="center"/>
        </w:trPr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претензий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504 770,30</w:t>
            </w: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480"/>
          <w:jc w:val="center"/>
        </w:trPr>
        <w:tc>
          <w:tcPr>
            <w:tcW w:w="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взносам за помещения в муниципальной собственности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исковых заявлений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B632CF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B632CF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4 727 620,96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9A3AD9" w:rsidP="009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4 274 820</w:t>
            </w:r>
            <w:r w:rsidR="00062FD6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D297B" w:rsidRPr="004A66BD" w:rsidRDefault="003D297B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г. Черемхово – 11 618 747,25</w:t>
            </w:r>
          </w:p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Чунское</w:t>
            </w:r>
            <w:proofErr w:type="spellEnd"/>
            <w:r w:rsidRPr="004A66BD">
              <w:rPr>
                <w:rFonts w:ascii="Times New Roman" w:hAnsi="Times New Roman" w:cs="Times New Roman"/>
                <w:sz w:val="20"/>
                <w:szCs w:val="20"/>
              </w:rPr>
              <w:t xml:space="preserve"> МО – 51 037,35</w:t>
            </w:r>
          </w:p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 xml:space="preserve">г. Усть-Илимск – </w:t>
            </w:r>
            <w:r w:rsidR="00C127C7" w:rsidRPr="004A66BD">
              <w:rPr>
                <w:rFonts w:ascii="Times New Roman" w:hAnsi="Times New Roman" w:cs="Times New Roman"/>
                <w:sz w:val="20"/>
                <w:szCs w:val="20"/>
              </w:rPr>
              <w:t>3 033 598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127C7" w:rsidRPr="004A6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г. Братск – 4 605 908,45</w:t>
            </w:r>
          </w:p>
          <w:p w:rsidR="00AF2D27" w:rsidRPr="004A66BD" w:rsidRDefault="00AF2D27" w:rsidP="00AF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Замзорское</w:t>
            </w:r>
            <w:proofErr w:type="spellEnd"/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– 6 899,84</w:t>
            </w:r>
          </w:p>
        </w:tc>
      </w:tr>
      <w:tr w:rsidR="008A23F7" w:rsidTr="008A23F7">
        <w:trPr>
          <w:trHeight w:val="264"/>
          <w:jc w:val="center"/>
        </w:trPr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направлено </w:t>
            </w:r>
          </w:p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062FD6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062FD6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24 818 140,11</w:t>
            </w: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610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взносам за помещения в частной собственности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заявлений о выдаче судебного приказа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4E751B" w:rsidP="001D6DA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4E751B" w:rsidP="004E751B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3 863 964</w:t>
            </w:r>
            <w:r w:rsidR="008A23F7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B71D15" w:rsidP="004E751B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751B" w:rsidRPr="004A66BD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B71D15" w:rsidP="004E751B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751B" w:rsidRPr="004A66BD">
              <w:rPr>
                <w:rFonts w:ascii="Times New Roman" w:hAnsi="Times New Roman" w:cs="Times New Roman"/>
                <w:sz w:val="20"/>
                <w:szCs w:val="20"/>
              </w:rPr>
              <w:t>7 658 856</w:t>
            </w:r>
            <w:r w:rsidR="008A23F7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751B" w:rsidRPr="004A66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7D10F4" w:rsidP="009A3AD9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A3AD9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4 188 914</w:t>
            </w:r>
            <w:r w:rsidR="008A23F7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3AD9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610"/>
          <w:jc w:val="center"/>
        </w:trPr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исковых заявлений</w:t>
            </w:r>
          </w:p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(после отмены судебных приказов)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3F60D8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3F60D8" w:rsidP="003F60D8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139 565</w:t>
            </w:r>
            <w:r w:rsidR="008A23F7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0D8" w:rsidRPr="004A66B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9048BB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22A" w:rsidRPr="004A6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48BB" w:rsidRPr="004A66BD">
              <w:rPr>
                <w:rFonts w:ascii="Times New Roman" w:hAnsi="Times New Roman" w:cs="Times New Roman"/>
                <w:sz w:val="20"/>
                <w:szCs w:val="20"/>
              </w:rPr>
              <w:t> 525 014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48BB" w:rsidRPr="004A66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610"/>
          <w:jc w:val="center"/>
        </w:trPr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направлено претензий юридическим лицам 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31CF3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65171" w:rsidP="00131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654 337,91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65171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165171" w:rsidP="00165171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9 168 431</w:t>
            </w:r>
            <w:r w:rsidR="008A23F7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7510C4" w:rsidP="0075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746 367</w:t>
            </w:r>
            <w:r w:rsidR="008A23F7"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8A23F7" w:rsidTr="008A23F7">
        <w:trPr>
          <w:trHeight w:val="599"/>
          <w:jc w:val="center"/>
        </w:trPr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исковых заявлений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A57B9F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A57B9F" w:rsidP="00E0195C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195C" w:rsidRPr="004A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E0195C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E0195C" w:rsidRPr="004A66B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95C" w:rsidRPr="004A66BD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195C" w:rsidRPr="004A66B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3F7" w:rsidTr="008A23F7">
        <w:trPr>
          <w:trHeight w:val="610"/>
          <w:jc w:val="center"/>
        </w:trPr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Default="008A23F7" w:rsidP="008A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направлено исполнит. документов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A57B9F">
            <w:pPr>
              <w:spacing w:after="0" w:line="240" w:lineRule="auto"/>
              <w:jc w:val="center"/>
            </w:pPr>
            <w:r w:rsidRPr="004A6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Сбербанк - </w:t>
            </w:r>
            <w:r w:rsidR="00A57B9F" w:rsidRPr="004A6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A57B9F">
            <w:pPr>
              <w:spacing w:after="0" w:line="240" w:lineRule="auto"/>
              <w:jc w:val="center"/>
            </w:pPr>
            <w:r w:rsidRPr="004A66BD">
              <w:rPr>
                <w:rFonts w:ascii="Times New Roman" w:hAnsi="Times New Roman" w:cs="Times New Roman"/>
                <w:sz w:val="20"/>
                <w:szCs w:val="20"/>
              </w:rPr>
              <w:t>Сбербанк-</w:t>
            </w:r>
            <w:r w:rsidR="00ED3783" w:rsidRPr="004A6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7B9F" w:rsidRPr="004A66BD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F7" w:rsidRPr="004A66BD" w:rsidRDefault="008A23F7" w:rsidP="008A23F7">
            <w:pPr>
              <w:spacing w:after="0" w:line="240" w:lineRule="auto"/>
              <w:jc w:val="center"/>
            </w:pPr>
          </w:p>
        </w:tc>
      </w:tr>
    </w:tbl>
    <w:p w:rsidR="00B02F7D" w:rsidRDefault="00B02F7D" w:rsidP="00B812EF">
      <w:bookmarkStart w:id="0" w:name="_GoBack"/>
      <w:bookmarkEnd w:id="0"/>
    </w:p>
    <w:sectPr w:rsidR="00B02F7D" w:rsidSect="00B812EF">
      <w:pgSz w:w="16838" w:h="11906" w:orient="landscape"/>
      <w:pgMar w:top="851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D"/>
    <w:rsid w:val="000050DC"/>
    <w:rsid w:val="00032F6B"/>
    <w:rsid w:val="00036BEA"/>
    <w:rsid w:val="00040110"/>
    <w:rsid w:val="00062DCA"/>
    <w:rsid w:val="00062FD6"/>
    <w:rsid w:val="000864C2"/>
    <w:rsid w:val="000A111A"/>
    <w:rsid w:val="000C6418"/>
    <w:rsid w:val="00131CF3"/>
    <w:rsid w:val="00155299"/>
    <w:rsid w:val="00165171"/>
    <w:rsid w:val="001D6DA7"/>
    <w:rsid w:val="00211AF8"/>
    <w:rsid w:val="00246D7C"/>
    <w:rsid w:val="00262971"/>
    <w:rsid w:val="002B2BDE"/>
    <w:rsid w:val="00341D38"/>
    <w:rsid w:val="00362D86"/>
    <w:rsid w:val="003D297B"/>
    <w:rsid w:val="003F60D8"/>
    <w:rsid w:val="00404BAA"/>
    <w:rsid w:val="00431273"/>
    <w:rsid w:val="004A66BD"/>
    <w:rsid w:val="004E5C05"/>
    <w:rsid w:val="004E751B"/>
    <w:rsid w:val="004F2FBF"/>
    <w:rsid w:val="0074437A"/>
    <w:rsid w:val="007510C4"/>
    <w:rsid w:val="007D10F4"/>
    <w:rsid w:val="0081144B"/>
    <w:rsid w:val="00867C75"/>
    <w:rsid w:val="008A23F7"/>
    <w:rsid w:val="009048BB"/>
    <w:rsid w:val="009A3AD9"/>
    <w:rsid w:val="00A139BC"/>
    <w:rsid w:val="00A57B9F"/>
    <w:rsid w:val="00AF2D27"/>
    <w:rsid w:val="00AF422A"/>
    <w:rsid w:val="00B02F7D"/>
    <w:rsid w:val="00B32C64"/>
    <w:rsid w:val="00B632CF"/>
    <w:rsid w:val="00B71D15"/>
    <w:rsid w:val="00B812EF"/>
    <w:rsid w:val="00BE48E8"/>
    <w:rsid w:val="00C127C7"/>
    <w:rsid w:val="00C14DDC"/>
    <w:rsid w:val="00C923A5"/>
    <w:rsid w:val="00CD7A89"/>
    <w:rsid w:val="00CF0E02"/>
    <w:rsid w:val="00D44E3D"/>
    <w:rsid w:val="00DE3987"/>
    <w:rsid w:val="00E0195C"/>
    <w:rsid w:val="00EB4E31"/>
    <w:rsid w:val="00ED3783"/>
    <w:rsid w:val="00F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53C6-F42D-4A15-BF71-FB00D5B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55B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455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1E40-250E-4160-A334-014E7881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Ващенко</dc:creator>
  <dc:description/>
  <cp:lastModifiedBy>Евгений Юрьевич Ващенко</cp:lastModifiedBy>
  <cp:revision>19</cp:revision>
  <cp:lastPrinted>2021-08-03T08:31:00Z</cp:lastPrinted>
  <dcterms:created xsi:type="dcterms:W3CDTF">2021-12-30T03:11:00Z</dcterms:created>
  <dcterms:modified xsi:type="dcterms:W3CDTF">2022-01-25T03:47:00Z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